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C7D8" w14:textId="1156981F" w:rsidR="00026E52" w:rsidRPr="00026E52" w:rsidRDefault="00026E52" w:rsidP="00A52FB6">
      <w:pPr>
        <w:pBdr>
          <w:bottom w:val="single" w:sz="4" w:space="1" w:color="auto"/>
        </w:pBdr>
        <w:jc w:val="center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</w:t>
      </w:r>
      <w:r w:rsidR="00475A31">
        <w:rPr>
          <w:rFonts w:ascii="Calibri" w:hAnsi="Calibri" w:cs="Arial"/>
          <w:b/>
          <w:bCs/>
          <w:caps/>
          <w:sz w:val="48"/>
          <w:szCs w:val="48"/>
          <w:lang w:val="en-US"/>
        </w:rPr>
        <w:t>0</w:t>
      </w:r>
      <w:r w:rsidR="00A52FB6">
        <w:rPr>
          <w:rFonts w:ascii="Calibri" w:hAnsi="Calibri" w:cs="Arial"/>
          <w:b/>
          <w:bCs/>
          <w:caps/>
          <w:sz w:val="48"/>
          <w:szCs w:val="48"/>
          <w:lang w:val="en-US"/>
        </w:rPr>
        <w:t>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 w:rsidR="007300A5" w:rsidRPr="00026E52">
        <w:rPr>
          <w:rFonts w:ascii="Calibri" w:hAnsi="Calibri" w:cs="Arial"/>
          <w:b/>
          <w:bCs/>
          <w:caps/>
          <w:sz w:val="48"/>
          <w:szCs w:val="48"/>
        </w:rPr>
        <w:t>NEZÁVAZANÁ NABÍDKOVÁ CENA ZA PLNĚNÍ následné zakázky</w:t>
      </w:r>
    </w:p>
    <w:p w14:paraId="5FBA26ED" w14:textId="27412B79" w:rsidR="00026E52" w:rsidRPr="00C247B9" w:rsidRDefault="00A52FB6" w:rsidP="00C247B9">
      <w:pPr>
        <w:jc w:val="center"/>
        <w:rPr>
          <w:rFonts w:cstheme="minorHAnsi"/>
          <w:sz w:val="20"/>
          <w:szCs w:val="20"/>
        </w:rPr>
      </w:pPr>
      <w:bookmarkStart w:id="0" w:name="_Hlk131265111"/>
      <w:r w:rsidRPr="006A24F4">
        <w:rPr>
          <w:rFonts w:ascii="Calibri" w:hAnsi="Calibri" w:cs="Arial"/>
          <w:b/>
          <w:sz w:val="20"/>
          <w:szCs w:val="20"/>
        </w:rPr>
        <w:t>předložený níže uvedeným účastníkem v soutěži o návrh s názvem</w:t>
      </w:r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bookmarkStart w:id="1" w:name="_Hlk131265188"/>
      <w:r w:rsidRPr="006A24F4">
        <w:rPr>
          <w:rFonts w:ascii="Calibri" w:hAnsi="Calibri" w:cs="Arial"/>
          <w:b/>
          <w:sz w:val="20"/>
          <w:szCs w:val="20"/>
        </w:rPr>
        <w:t>„</w:t>
      </w:r>
      <w:r w:rsidR="003D2222">
        <w:rPr>
          <w:rFonts w:ascii="Calibri" w:hAnsi="Calibri" w:cs="Arial"/>
          <w:b/>
          <w:sz w:val="20"/>
          <w:szCs w:val="20"/>
        </w:rPr>
        <w:t>Bechyňovo náměstí Přibyslav</w:t>
      </w:r>
      <w:r w:rsidRPr="006A24F4">
        <w:rPr>
          <w:rFonts w:ascii="Calibri" w:hAnsi="Calibri" w:cs="Arial"/>
          <w:b/>
          <w:sz w:val="20"/>
          <w:szCs w:val="20"/>
        </w:rPr>
        <w:t>“</w:t>
      </w:r>
      <w:bookmarkEnd w:id="0"/>
      <w:bookmarkEnd w:id="1"/>
    </w:p>
    <w:p w14:paraId="693D0DCE" w14:textId="7C220003" w:rsidR="00530A17" w:rsidRPr="008B597C" w:rsidRDefault="00530A17" w:rsidP="00E245A3">
      <w:pPr>
        <w:widowControl w:val="0"/>
        <w:tabs>
          <w:tab w:val="left" w:pos="5970"/>
        </w:tabs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3543"/>
        <w:gridCol w:w="2829"/>
      </w:tblGrid>
      <w:tr w:rsidR="007300A5" w:rsidRPr="00026E52" w14:paraId="4205CC75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CA972B" w14:textId="77777777" w:rsidR="007300A5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MILNÍK</w:t>
            </w:r>
          </w:p>
          <w:p w14:paraId="3C631CF8" w14:textId="28C2C349" w:rsidR="00B904BC" w:rsidRPr="00026E52" w:rsidRDefault="00B904B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5B23A5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VZNIK NÁROKU NA ÚHRADU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734AB4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ČÁSTKA ZA DÍLČÍ PLNĚNÍ</w:t>
            </w:r>
          </w:p>
        </w:tc>
      </w:tr>
      <w:tr w:rsidR="007300A5" w:rsidRPr="00026E52" w14:paraId="70F17F8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8203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Příprava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A14E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 ukončení činnosti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AD21" w14:textId="69F4A9CE" w:rsidR="007300A5" w:rsidRPr="00026E52" w:rsidRDefault="007300A5" w:rsidP="00026E52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0FC29277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B1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 xml:space="preserve">Architektonická studie </w:t>
            </w:r>
          </w:p>
          <w:p w14:paraId="03717DC8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</w:p>
          <w:p w14:paraId="33F30ED7" w14:textId="554793BF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15E4" w14:textId="4FD0D6EC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</w:t>
            </w:r>
            <w:r w:rsidR="00A049A3">
              <w:rPr>
                <w:rFonts w:ascii="Calibri" w:hAnsi="Calibri"/>
                <w:szCs w:val="20"/>
              </w:rPr>
              <w:t xml:space="preserve"> d</w:t>
            </w:r>
            <w:r w:rsidRPr="00026E52">
              <w:rPr>
                <w:rFonts w:ascii="Calibri" w:hAnsi="Calibri"/>
                <w:szCs w:val="20"/>
              </w:rPr>
              <w:t xml:space="preserve">odání </w:t>
            </w:r>
            <w:r w:rsidR="00A049A3"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>rvního návrhu Architektonické studie 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43C" w14:textId="0DC4C222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032BE58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8957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u w:val="single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AB9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 xml:space="preserve">Po dodání Čistopisu Architektonické studie Objednateli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57CB" w14:textId="6620BEFE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B8EDD2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AAD3" w14:textId="3E32DEF8" w:rsidR="007300A5" w:rsidRPr="00026E52" w:rsidRDefault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A52FB6">
              <w:rPr>
                <w:rFonts w:ascii="Calibri" w:hAnsi="Calibri"/>
                <w:b/>
                <w:bCs/>
                <w:szCs w:val="20"/>
              </w:rPr>
              <w:t>Dokumentace pro společné územní a stavební řízení</w:t>
            </w:r>
            <w:r w:rsidR="00C247B9">
              <w:rPr>
                <w:rFonts w:ascii="Calibri" w:hAnsi="Calibri"/>
                <w:b/>
                <w:bCs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41D6" w14:textId="1089E32D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E8F6" w14:textId="54C6F395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FD232E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83EE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1801" w14:textId="4DAE61B2" w:rsidR="007300A5" w:rsidRPr="00026E52" w:rsidRDefault="00A049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>odání čistopisu a odstranění všech 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224" w14:textId="4270707B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0B8B8F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8F53" w14:textId="202D1B79" w:rsidR="007300A5" w:rsidRPr="00026E52" w:rsidRDefault="0096329B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bookmarkStart w:id="2" w:name="_Hlk131265748"/>
            <w:r>
              <w:rPr>
                <w:rFonts w:ascii="Calibri" w:hAnsi="Calibri"/>
                <w:b/>
                <w:bCs/>
                <w:szCs w:val="20"/>
              </w:rPr>
              <w:t>Obstaravatelská</w:t>
            </w:r>
            <w:r w:rsidR="007300A5" w:rsidRPr="00026E52">
              <w:rPr>
                <w:rFonts w:ascii="Calibri" w:hAnsi="Calibri"/>
                <w:b/>
                <w:bCs/>
                <w:szCs w:val="20"/>
              </w:rPr>
              <w:t xml:space="preserve"> činnost pro zajištění pravomocného </w:t>
            </w:r>
            <w:bookmarkEnd w:id="2"/>
            <w:r w:rsidR="003D2222">
              <w:rPr>
                <w:rFonts w:ascii="Calibri" w:hAnsi="Calibri"/>
                <w:b/>
                <w:bCs/>
                <w:szCs w:val="20"/>
              </w:rPr>
              <w:t>stavebního povolení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477B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Nabytí právní moci Stavebního povolení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DEFF" w14:textId="2766A766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4791BDD" w14:textId="77777777" w:rsidTr="00026E52">
        <w:trPr>
          <w:trHeight w:val="62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570C" w14:textId="6EF1A400" w:rsidR="0096329B" w:rsidRDefault="007300A5" w:rsidP="00A049A3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Dokumentace pro provádění Stavby</w:t>
            </w:r>
          </w:p>
          <w:p w14:paraId="099C13BA" w14:textId="7B5B895E" w:rsidR="007300A5" w:rsidRPr="00026E52" w:rsidRDefault="007300A5" w:rsidP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8B0E" w14:textId="12BF23B4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72AC" w14:textId="5BADDA46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1F88217B" w14:textId="2DAB8F44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</w:tr>
      <w:tr w:rsidR="007300A5" w:rsidRPr="00026E52" w14:paraId="70BE19CD" w14:textId="77777777" w:rsidTr="00026E52">
        <w:trPr>
          <w:trHeight w:val="624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BF41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D334" w14:textId="104D80EE" w:rsidR="008B597C" w:rsidRPr="00A52FB6" w:rsidRDefault="00A049A3" w:rsidP="00A52FB6">
            <w:pPr>
              <w:widowControl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A52FB6">
              <w:rPr>
                <w:rFonts w:asciiTheme="minorHAnsi" w:hAnsiTheme="minorHAnsi" w:cstheme="minorHAnsi"/>
                <w:szCs w:val="20"/>
              </w:rPr>
              <w:t>Po d</w:t>
            </w:r>
            <w:r w:rsidR="007300A5" w:rsidRPr="00A52FB6">
              <w:rPr>
                <w:rFonts w:asciiTheme="minorHAnsi" w:hAnsiTheme="minorHAnsi" w:cstheme="minorHAnsi"/>
                <w:szCs w:val="20"/>
              </w:rPr>
              <w:t>odání čistopisu a odstranění všech</w:t>
            </w:r>
            <w:r w:rsidR="00A52FB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300A5" w:rsidRPr="00A52FB6">
              <w:rPr>
                <w:rFonts w:asciiTheme="minorHAnsi" w:hAnsiTheme="minorHAnsi" w:cstheme="minorHAnsi"/>
                <w:szCs w:val="20"/>
              </w:rPr>
              <w:t>vad reklamovaných Objednatelem</w:t>
            </w:r>
          </w:p>
          <w:p w14:paraId="1D6C15E1" w14:textId="3134D89B" w:rsidR="00A52FB6" w:rsidRPr="00A52FB6" w:rsidRDefault="00A52FB6" w:rsidP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A52FB6">
              <w:rPr>
                <w:rFonts w:asciiTheme="minorHAnsi" w:hAnsiTheme="minorHAnsi" w:cstheme="minorHAnsi"/>
                <w:szCs w:val="20"/>
              </w:rPr>
              <w:t>doplněná o náležitosti dokumentace pro zadání veřejné zakázky na stavební práce dle vyhlášky č. 169/2016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168E" w14:textId="282F9271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E245A3" w:rsidRPr="00026E52" w14:paraId="3EEC5D38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7E61" w14:textId="74A86FB8" w:rsidR="00E245A3" w:rsidRPr="00026E52" w:rsidRDefault="00E245A3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Spolupráce při výběru dodavatele stavby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27F5" w14:textId="105B91E6" w:rsidR="00E245A3" w:rsidRPr="00026E52" w:rsidRDefault="00E245A3" w:rsidP="00E245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</w:t>
            </w:r>
            <w:r w:rsidRPr="00E245A3">
              <w:rPr>
                <w:rFonts w:ascii="Calibri" w:hAnsi="Calibri"/>
                <w:szCs w:val="20"/>
              </w:rPr>
              <w:t>ěsíčně zpětně za každý kalendářní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Pr="00E245A3">
              <w:rPr>
                <w:rFonts w:ascii="Calibri" w:hAnsi="Calibri"/>
                <w:szCs w:val="20"/>
              </w:rPr>
              <w:t>měsíc, v němž byla činnost poskytována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107B" w14:textId="77777777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Cs w:val="20"/>
              </w:rPr>
            </w:pPr>
            <w:r w:rsidRPr="00E245A3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E245A3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E245A3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E245A3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42E9F952" w14:textId="2FC1C54B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Cs/>
                <w:szCs w:val="20"/>
              </w:rPr>
            </w:pPr>
            <w:r w:rsidRPr="00E245A3">
              <w:rPr>
                <w:rFonts w:ascii="Calibri" w:hAnsi="Calibri"/>
                <w:bCs/>
                <w:szCs w:val="20"/>
              </w:rPr>
              <w:t>za </w:t>
            </w:r>
            <w:r w:rsidR="003D2222">
              <w:rPr>
                <w:rFonts w:ascii="Calibri" w:hAnsi="Calibri"/>
                <w:bCs/>
                <w:szCs w:val="20"/>
              </w:rPr>
              <w:t>50</w:t>
            </w:r>
            <w:r w:rsidRPr="00E245A3">
              <w:rPr>
                <w:rFonts w:ascii="Calibri" w:hAnsi="Calibri"/>
                <w:bCs/>
                <w:szCs w:val="20"/>
              </w:rPr>
              <w:t xml:space="preserve"> hodin Spolupráce </w:t>
            </w:r>
          </w:p>
          <w:p w14:paraId="15C197E1" w14:textId="6B6CAB06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 w:val="22"/>
              </w:rPr>
            </w:pPr>
            <w:r w:rsidRPr="00E245A3">
              <w:rPr>
                <w:rFonts w:ascii="Calibri" w:hAnsi="Calibri"/>
                <w:bCs/>
                <w:szCs w:val="20"/>
              </w:rPr>
              <w:t>při výběru zhotovitele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530A17" w:rsidRPr="00026E52" w14:paraId="5955309D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460" w14:textId="0E7E3C4C" w:rsidR="00530A17" w:rsidRPr="00026E52" w:rsidRDefault="00530A17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Autorský dozor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507" w14:textId="3BB9F6DF" w:rsidR="00530A17" w:rsidRPr="00026E52" w:rsidRDefault="00E245A3" w:rsidP="00530A17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Č</w:t>
            </w:r>
            <w:r w:rsidR="00530A17" w:rsidRPr="00026E52">
              <w:rPr>
                <w:rFonts w:ascii="Calibri" w:hAnsi="Calibri"/>
                <w:szCs w:val="20"/>
              </w:rPr>
              <w:t>tvrtletně</w:t>
            </w:r>
            <w:r>
              <w:rPr>
                <w:rFonts w:ascii="Calibri" w:hAnsi="Calibri"/>
                <w:szCs w:val="20"/>
              </w:rPr>
              <w:t xml:space="preserve"> po dobu výstavby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254" w14:textId="1BC686B3" w:rsidR="00530A17" w:rsidRPr="00E245A3" w:rsidRDefault="00530A17" w:rsidP="00E245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 </w:t>
            </w:r>
            <w:r w:rsidRPr="00E245A3">
              <w:rPr>
                <w:rFonts w:ascii="Calibri" w:hAnsi="Calibri"/>
                <w:bCs/>
                <w:szCs w:val="20"/>
              </w:rPr>
              <w:t xml:space="preserve">celkem za </w:t>
            </w:r>
            <w:r w:rsidR="0074152C">
              <w:rPr>
                <w:rFonts w:ascii="Calibri" w:hAnsi="Calibri"/>
                <w:bCs/>
                <w:szCs w:val="20"/>
                <w:lang w:val="en-US"/>
              </w:rPr>
              <w:t>24</w:t>
            </w:r>
            <w:r w:rsidRPr="00E245A3">
              <w:rPr>
                <w:rFonts w:ascii="Calibri" w:hAnsi="Calibri"/>
                <w:bCs/>
                <w:szCs w:val="20"/>
              </w:rPr>
              <w:t xml:space="preserve"> měsíců provádění Autorského dozoru</w:t>
            </w:r>
          </w:p>
        </w:tc>
      </w:tr>
      <w:tr w:rsidR="007300A5" w:rsidRPr="00026E52" w14:paraId="455E33DB" w14:textId="77777777" w:rsidTr="00026E5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0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63FB70D" w14:textId="37BAA6E3" w:rsidR="00B904BC" w:rsidRPr="00026E52" w:rsidRDefault="007300A5" w:rsidP="00A52FB6">
            <w:pPr>
              <w:widowControl w:val="0"/>
              <w:jc w:val="center"/>
              <w:rPr>
                <w:rFonts w:ascii="Calibri" w:hAnsi="Calibri"/>
                <w:b/>
                <w:color w:val="000000"/>
                <w:szCs w:val="20"/>
              </w:rPr>
            </w:pPr>
            <w:r w:rsidRPr="00026E52">
              <w:rPr>
                <w:rFonts w:ascii="Calibri" w:hAnsi="Calibri"/>
                <w:b/>
                <w:color w:val="000000"/>
                <w:szCs w:val="20"/>
              </w:rPr>
              <w:t xml:space="preserve">CENA </w:t>
            </w:r>
            <w:proofErr w:type="gramStart"/>
            <w:r w:rsidRPr="00026E52">
              <w:rPr>
                <w:rFonts w:ascii="Calibri" w:hAnsi="Calibri"/>
                <w:b/>
                <w:color w:val="000000"/>
                <w:szCs w:val="20"/>
              </w:rPr>
              <w:t>CELKEM:</w:t>
            </w:r>
            <w:r w:rsidR="00A52FB6">
              <w:rPr>
                <w:rFonts w:ascii="Calibri" w:hAnsi="Calibri"/>
                <w:b/>
                <w:color w:val="000000"/>
                <w:szCs w:val="20"/>
              </w:rPr>
              <w:t xml:space="preserve"> </w:t>
            </w:r>
            <w:r w:rsidR="00F76A60">
              <w:rPr>
                <w:rFonts w:ascii="Calibri" w:hAnsi="Calibri"/>
                <w:b/>
                <w:color w:val="000000"/>
                <w:szCs w:val="20"/>
              </w:rPr>
              <w:t xml:space="preserve"> </w:t>
            </w:r>
            <w:r w:rsidR="00A52FB6">
              <w:rPr>
                <w:rFonts w:ascii="Calibri" w:hAnsi="Calibri"/>
                <w:b/>
                <w:color w:val="000000"/>
                <w:szCs w:val="20"/>
              </w:rPr>
              <w:t xml:space="preserve"> </w:t>
            </w:r>
            <w:proofErr w:type="gramEnd"/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</w:t>
            </w:r>
            <w:r w:rsidRPr="00026E52">
              <w:rPr>
                <w:rFonts w:ascii="Calibri" w:hAnsi="Calibri"/>
                <w:b/>
                <w:color w:val="000000"/>
                <w:szCs w:val="20"/>
              </w:rPr>
              <w:t>Kč</w:t>
            </w:r>
            <w:r w:rsidR="00530A17" w:rsidRPr="00026E52">
              <w:rPr>
                <w:rFonts w:ascii="Calibri" w:hAnsi="Calibri"/>
                <w:b/>
                <w:color w:val="000000"/>
                <w:szCs w:val="20"/>
              </w:rPr>
              <w:t xml:space="preserve"> bez DPH</w:t>
            </w:r>
          </w:p>
        </w:tc>
      </w:tr>
    </w:tbl>
    <w:p w14:paraId="51C943B1" w14:textId="3F676BBA" w:rsidR="00241FDE" w:rsidRPr="007300A5" w:rsidRDefault="00C247B9" w:rsidP="00B904BC">
      <w:pPr>
        <w:widowControl w:val="0"/>
        <w:rPr>
          <w:rFonts w:ascii="Calibri" w:hAnsi="Calibri"/>
          <w:szCs w:val="22"/>
        </w:rPr>
      </w:pPr>
      <w:r w:rsidRPr="00E23596">
        <w:rPr>
          <w:rFonts w:cstheme="minorHAnsi"/>
          <w:caps/>
          <w:noProof/>
          <w:highlight w:val="green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A536C" wp14:editId="196C8D41">
                <wp:simplePos x="0" y="0"/>
                <wp:positionH relativeFrom="column">
                  <wp:posOffset>4654550</wp:posOffset>
                </wp:positionH>
                <wp:positionV relativeFrom="paragraph">
                  <wp:posOffset>414020</wp:posOffset>
                </wp:positionV>
                <wp:extent cx="1079500" cy="1079500"/>
                <wp:effectExtent l="0" t="0" r="25400" b="254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2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F57E0A0" id="Obdélník 1" o:spid="_x0000_s1026" style="position:absolute;margin-left:366.5pt;margin-top:32.6pt;width:85pt;height: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" filled="f" strokecolor="#002b59" strokeweight=".25pt"/>
            </w:pict>
          </mc:Fallback>
        </mc:AlternateContent>
      </w:r>
    </w:p>
    <w:sectPr w:rsidR="00241FDE" w:rsidRPr="007300A5" w:rsidSect="00730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C6A2" w14:textId="77777777" w:rsidR="00D04D31" w:rsidRDefault="00D04D31" w:rsidP="007300A5">
      <w:pPr>
        <w:spacing w:before="0" w:after="0"/>
      </w:pPr>
      <w:r>
        <w:separator/>
      </w:r>
    </w:p>
  </w:endnote>
  <w:endnote w:type="continuationSeparator" w:id="0">
    <w:p w14:paraId="002B82C8" w14:textId="77777777" w:rsidR="00D04D31" w:rsidRDefault="00D04D31" w:rsidP="007300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E848" w14:textId="77777777" w:rsidR="003B4540" w:rsidRDefault="003B45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3369" w14:textId="77777777" w:rsidR="003B4540" w:rsidRDefault="003B45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1A4F" w14:textId="77777777" w:rsidR="003B4540" w:rsidRDefault="003B4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7708D" w14:textId="77777777" w:rsidR="00D04D31" w:rsidRDefault="00D04D31" w:rsidP="007300A5">
      <w:pPr>
        <w:spacing w:before="0" w:after="0"/>
      </w:pPr>
      <w:r>
        <w:separator/>
      </w:r>
    </w:p>
  </w:footnote>
  <w:footnote w:type="continuationSeparator" w:id="0">
    <w:p w14:paraId="44E15B8B" w14:textId="77777777" w:rsidR="00D04D31" w:rsidRDefault="00D04D31" w:rsidP="007300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C5B50" w14:textId="77777777" w:rsidR="003B4540" w:rsidRDefault="003B45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B445" w14:textId="0C509BA3" w:rsidR="007300A5" w:rsidRDefault="007300A5" w:rsidP="00E50D5D">
    <w:pPr>
      <w:pStyle w:val="Zhlav"/>
      <w:tabs>
        <w:tab w:val="clear" w:pos="4536"/>
        <w:tab w:val="clear" w:pos="9072"/>
        <w:tab w:val="left" w:pos="1356"/>
      </w:tabs>
      <w:jc w:val="right"/>
    </w:pPr>
    <w:r w:rsidRPr="007300A5">
      <w:rPr>
        <w:rFonts w:asciiTheme="minorHAnsi" w:hAnsiTheme="minorHAnsi"/>
        <w:b/>
        <w:bCs/>
        <w:color w:val="FF0000"/>
      </w:rPr>
      <w:t xml:space="preserve"> </w:t>
    </w:r>
  </w:p>
  <w:p w14:paraId="441A7429" w14:textId="77777777" w:rsidR="007300A5" w:rsidRDefault="00730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0F7B" w14:textId="33AB0B40" w:rsidR="007300A5" w:rsidRPr="003B4540" w:rsidRDefault="007300A5" w:rsidP="003B4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D6A"/>
    <w:multiLevelType w:val="multilevel"/>
    <w:tmpl w:val="F5E2656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2836"/>
        </w:tabs>
        <w:ind w:left="2836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b w:val="0"/>
      </w:rPr>
    </w:lvl>
    <w:lvl w:ilvl="3">
      <w:start w:val="3"/>
      <w:numFmt w:val="bullet"/>
      <w:lvlText w:val="-"/>
      <w:lvlJc w:val="left"/>
      <w:pPr>
        <w:tabs>
          <w:tab w:val="num" w:pos="1419"/>
        </w:tabs>
        <w:ind w:left="1419" w:hanging="426"/>
      </w:pPr>
      <w:rPr>
        <w:rFonts w:ascii="Calibri" w:eastAsia="SimSun" w:hAnsi="Calibri" w:cs="Arial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81673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A5"/>
    <w:rsid w:val="000145EA"/>
    <w:rsid w:val="00026E52"/>
    <w:rsid w:val="001A701E"/>
    <w:rsid w:val="00210E81"/>
    <w:rsid w:val="00277884"/>
    <w:rsid w:val="00335842"/>
    <w:rsid w:val="003B4540"/>
    <w:rsid w:val="003D2222"/>
    <w:rsid w:val="00411ECB"/>
    <w:rsid w:val="00475A31"/>
    <w:rsid w:val="004B1864"/>
    <w:rsid w:val="004D6B52"/>
    <w:rsid w:val="00530A17"/>
    <w:rsid w:val="00660071"/>
    <w:rsid w:val="007300A5"/>
    <w:rsid w:val="0074152C"/>
    <w:rsid w:val="00757B7F"/>
    <w:rsid w:val="00843AEE"/>
    <w:rsid w:val="00884F24"/>
    <w:rsid w:val="008B53C9"/>
    <w:rsid w:val="008B597C"/>
    <w:rsid w:val="008F302C"/>
    <w:rsid w:val="0096329B"/>
    <w:rsid w:val="00A049A3"/>
    <w:rsid w:val="00A41A62"/>
    <w:rsid w:val="00A52FB6"/>
    <w:rsid w:val="00AD76F8"/>
    <w:rsid w:val="00B87564"/>
    <w:rsid w:val="00B904BC"/>
    <w:rsid w:val="00C247B9"/>
    <w:rsid w:val="00C77794"/>
    <w:rsid w:val="00D04D31"/>
    <w:rsid w:val="00E04446"/>
    <w:rsid w:val="00E115B1"/>
    <w:rsid w:val="00E245A3"/>
    <w:rsid w:val="00E50D5D"/>
    <w:rsid w:val="00E555A9"/>
    <w:rsid w:val="00E76E8D"/>
    <w:rsid w:val="00F47120"/>
    <w:rsid w:val="00F76A60"/>
    <w:rsid w:val="00FA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DE51"/>
  <w15:chartTrackingRefBased/>
  <w15:docId w15:val="{631F8497-E0BF-4785-803B-DA66A303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00A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aliases w:val="_Nadpis 1"/>
    <w:basedOn w:val="Normln"/>
    <w:next w:val="Clanek11"/>
    <w:link w:val="Nadpis1Char"/>
    <w:qFormat/>
    <w:rsid w:val="007300A5"/>
    <w:pPr>
      <w:keepNext/>
      <w:numPr>
        <w:numId w:val="1"/>
      </w:numPr>
      <w:spacing w:before="240" w:after="0"/>
      <w:outlineLvl w:val="0"/>
    </w:pPr>
    <w:rPr>
      <w:rFonts w:cs="Arial"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30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7300A5"/>
    <w:rPr>
      <w:rFonts w:ascii="Times New Roman" w:eastAsia="Times New Roman" w:hAnsi="Times New Roman" w:cs="Arial"/>
      <w:caps/>
      <w:kern w:val="32"/>
      <w:szCs w:val="32"/>
    </w:rPr>
  </w:style>
  <w:style w:type="paragraph" w:customStyle="1" w:styleId="Clanek11">
    <w:name w:val="Clanek 1.1"/>
    <w:basedOn w:val="Nadpis2"/>
    <w:link w:val="Clanek11Char"/>
    <w:qFormat/>
    <w:rsid w:val="007300A5"/>
    <w:pPr>
      <w:keepNext w:val="0"/>
      <w:keepLines w:val="0"/>
      <w:numPr>
        <w:ilvl w:val="1"/>
        <w:numId w:val="1"/>
      </w:numPr>
      <w:spacing w:before="120" w:after="120"/>
    </w:pPr>
    <w:rPr>
      <w:rFonts w:ascii="Times New Roman" w:eastAsia="Times New Roman" w:hAnsi="Times New Roman" w:cs="Arial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7300A5"/>
    <w:rPr>
      <w:rFonts w:ascii="Times New Roman" w:eastAsia="Times New Roman" w:hAnsi="Times New Roman" w:cs="Arial"/>
      <w:bCs/>
      <w:iCs/>
      <w:szCs w:val="28"/>
    </w:rPr>
  </w:style>
  <w:style w:type="paragraph" w:customStyle="1" w:styleId="Claneka">
    <w:name w:val="Clanek (a)"/>
    <w:basedOn w:val="Normln"/>
    <w:qFormat/>
    <w:rsid w:val="007300A5"/>
    <w:pPr>
      <w:keepLines/>
      <w:widowControl w:val="0"/>
      <w:numPr>
        <w:ilvl w:val="2"/>
        <w:numId w:val="1"/>
      </w:numPr>
    </w:pPr>
  </w:style>
  <w:style w:type="paragraph" w:customStyle="1" w:styleId="TableParagraph">
    <w:name w:val="Table Paragraph"/>
    <w:basedOn w:val="Normln"/>
    <w:uiPriority w:val="1"/>
    <w:qFormat/>
    <w:rsid w:val="007300A5"/>
    <w:pPr>
      <w:widowControl w:val="0"/>
      <w:autoSpaceDE w:val="0"/>
      <w:autoSpaceDN w:val="0"/>
      <w:spacing w:before="0" w:after="0"/>
      <w:jc w:val="left"/>
    </w:pPr>
    <w:rPr>
      <w:szCs w:val="22"/>
      <w:lang w:eastAsia="cs-CZ" w:bidi="cs-CZ"/>
    </w:rPr>
  </w:style>
  <w:style w:type="table" w:styleId="Mkatabulky">
    <w:name w:val="Table Grid"/>
    <w:basedOn w:val="Normlntabulka"/>
    <w:rsid w:val="0073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7300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300A5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300A5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Kulhankova Kamila</dc:creator>
  <cp:keywords/>
  <dc:description/>
  <cp:lastModifiedBy>mirek.vodak</cp:lastModifiedBy>
  <cp:revision>25</cp:revision>
  <dcterms:created xsi:type="dcterms:W3CDTF">2020-12-19T16:31:00Z</dcterms:created>
  <dcterms:modified xsi:type="dcterms:W3CDTF">2023-06-13T18:42:00Z</dcterms:modified>
</cp:coreProperties>
</file>